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EA6E" w14:textId="77777777" w:rsidR="005A60B6" w:rsidRDefault="005A60B6" w:rsidP="005A60B6">
      <w:pPr>
        <w:rPr>
          <w:u w:val="single"/>
        </w:rPr>
      </w:pPr>
      <w:r>
        <w:t xml:space="preserve">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2D06C117" w14:textId="7B6AB56F" w:rsidR="004C7A83" w:rsidRPr="005A60B6" w:rsidRDefault="005A60B6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4C7A83">
        <w:rPr>
          <w:b/>
          <w:bCs/>
          <w:u w:val="single"/>
        </w:rPr>
        <w:t>20</w:t>
      </w:r>
      <w:r w:rsidRPr="009A4454">
        <w:rPr>
          <w:b/>
          <w:bCs/>
          <w:u w:val="single"/>
        </w:rPr>
        <w:t xml:space="preserve"> апреля по </w:t>
      </w:r>
      <w:r w:rsidR="004C7A83">
        <w:rPr>
          <w:b/>
          <w:bCs/>
          <w:u w:val="single"/>
        </w:rPr>
        <w:t>26</w:t>
      </w:r>
      <w:r w:rsidRPr="009A4454">
        <w:rPr>
          <w:b/>
          <w:bCs/>
          <w:u w:val="single"/>
        </w:rPr>
        <w:t xml:space="preserve"> апреля. </w:t>
      </w:r>
    </w:p>
    <w:p w14:paraId="3A28D631" w14:textId="77777777" w:rsidR="005A60B6" w:rsidRDefault="005A60B6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46C6818E" w:rsidR="008F6278" w:rsidRPr="00CD140B" w:rsidRDefault="008F6278">
      <w:pPr>
        <w:rPr>
          <w:u w:val="single"/>
        </w:rPr>
      </w:pPr>
      <w:r>
        <w:t xml:space="preserve">     Класс:</w:t>
      </w:r>
      <w:r w:rsidR="0082700D">
        <w:t xml:space="preserve"> </w:t>
      </w:r>
      <w:r w:rsidR="0082700D" w:rsidRPr="00D46CB3">
        <w:rPr>
          <w:u w:val="single"/>
        </w:rPr>
        <w:t>6 «А»</w:t>
      </w:r>
      <w:r w:rsidR="00861D0B">
        <w:rPr>
          <w:u w:val="single"/>
        </w:rPr>
        <w:t>, 6 «Б»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394"/>
        <w:gridCol w:w="1843"/>
        <w:gridCol w:w="3960"/>
        <w:gridCol w:w="2769"/>
        <w:gridCol w:w="1778"/>
        <w:gridCol w:w="2232"/>
      </w:tblGrid>
      <w:tr w:rsidR="00861D0B" w14:paraId="2064A0EF" w14:textId="77777777" w:rsidTr="00CA3CFF">
        <w:trPr>
          <w:trHeight w:val="1125"/>
        </w:trPr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394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960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78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232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61D0B" w14:paraId="425BDB4B" w14:textId="77777777" w:rsidTr="00CA3CFF">
        <w:trPr>
          <w:trHeight w:val="1929"/>
        </w:trPr>
        <w:tc>
          <w:tcPr>
            <w:tcW w:w="718" w:type="dxa"/>
          </w:tcPr>
          <w:p w14:paraId="4F7EBA1A" w14:textId="1264070F" w:rsidR="008F6278" w:rsidRDefault="004C7A83">
            <w:r>
              <w:t>20</w:t>
            </w:r>
            <w:r w:rsidR="006779BA">
              <w:t>.04</w:t>
            </w:r>
          </w:p>
        </w:tc>
        <w:tc>
          <w:tcPr>
            <w:tcW w:w="2394" w:type="dxa"/>
          </w:tcPr>
          <w:p w14:paraId="4BB66A03" w14:textId="32FAD6A5" w:rsidR="008F6278" w:rsidRDefault="007663C7">
            <w:proofErr w:type="spellStart"/>
            <w:r>
              <w:t>Отрабатывание</w:t>
            </w:r>
            <w:proofErr w:type="spellEnd"/>
            <w:r>
              <w:t xml:space="preserve"> использования условных предложений нереального характера. </w:t>
            </w:r>
          </w:p>
        </w:tc>
        <w:tc>
          <w:tcPr>
            <w:tcW w:w="1843" w:type="dxa"/>
          </w:tcPr>
          <w:p w14:paraId="6E058DB7" w14:textId="54E914FE" w:rsidR="008F6278" w:rsidRDefault="006779BA">
            <w:r>
              <w:t>Дистанционный урок.</w:t>
            </w:r>
          </w:p>
          <w:p w14:paraId="2295F2E6" w14:textId="77777777" w:rsidR="006779BA" w:rsidRDefault="006779BA"/>
          <w:p w14:paraId="300DC484" w14:textId="79AC6C34" w:rsidR="006779BA" w:rsidRDefault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1212C9A0" w14:textId="77777777" w:rsidR="00915F5A" w:rsidRDefault="00BB0D61">
            <w:r>
              <w:t xml:space="preserve"> </w:t>
            </w:r>
            <w:r w:rsidR="00D52072">
              <w:t xml:space="preserve">Стр. 61 выписать слова с переводом. </w:t>
            </w:r>
          </w:p>
          <w:p w14:paraId="1B38C41D" w14:textId="675BEA54" w:rsidR="00D52072" w:rsidRPr="00915F5A" w:rsidRDefault="00D52072">
            <w:r>
              <w:t xml:space="preserve">Стр. 62 упр. 23 читать и понимать, ответить на вопросы в задании. С. 63 упр. 28 ответить письменно. </w:t>
            </w:r>
          </w:p>
        </w:tc>
        <w:tc>
          <w:tcPr>
            <w:tcW w:w="2769" w:type="dxa"/>
          </w:tcPr>
          <w:p w14:paraId="604C9004" w14:textId="226667A1" w:rsidR="008F6278" w:rsidRDefault="00BB0D61">
            <w:r>
              <w:t xml:space="preserve">Фото </w:t>
            </w:r>
            <w:r w:rsidR="00BA36AA">
              <w:t xml:space="preserve">упр. </w:t>
            </w:r>
            <w:r w:rsidR="006C32B5">
              <w:t>23, 28</w:t>
            </w:r>
            <w:r>
              <w:t xml:space="preserve"> на </w:t>
            </w:r>
          </w:p>
          <w:p w14:paraId="6BC83CF0" w14:textId="52A3BC25" w:rsidR="006779BA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7BD6AA10" w14:textId="35459848" w:rsidR="008F6278" w:rsidRDefault="006C32B5">
            <w:r>
              <w:t>До следующего урока.</w:t>
            </w:r>
          </w:p>
        </w:tc>
        <w:tc>
          <w:tcPr>
            <w:tcW w:w="2232" w:type="dxa"/>
          </w:tcPr>
          <w:p w14:paraId="3750807F" w14:textId="1D72427A" w:rsidR="008F6278" w:rsidRDefault="00D46CB3">
            <w:r>
              <w:t>Фронтальная</w:t>
            </w:r>
            <w:r w:rsidR="006C32B5">
              <w:t>.</w:t>
            </w:r>
          </w:p>
          <w:p w14:paraId="754710C9" w14:textId="3CC4B0F7" w:rsidR="00D46CB3" w:rsidRDefault="00D46CB3"/>
        </w:tc>
      </w:tr>
      <w:tr w:rsidR="00861D0B" w14:paraId="480E360C" w14:textId="77777777" w:rsidTr="00CA3CFF">
        <w:trPr>
          <w:trHeight w:val="1777"/>
        </w:trPr>
        <w:tc>
          <w:tcPr>
            <w:tcW w:w="718" w:type="dxa"/>
          </w:tcPr>
          <w:p w14:paraId="58F891DA" w14:textId="3CB41255" w:rsidR="008F6278" w:rsidRDefault="004C7A83">
            <w:r>
              <w:t>2</w:t>
            </w:r>
            <w:r w:rsidR="006C32B5">
              <w:t>2</w:t>
            </w:r>
            <w:r w:rsidR="006779BA">
              <w:t>.04</w:t>
            </w:r>
          </w:p>
        </w:tc>
        <w:tc>
          <w:tcPr>
            <w:tcW w:w="2394" w:type="dxa"/>
          </w:tcPr>
          <w:p w14:paraId="53004E95" w14:textId="2396C103" w:rsidR="008F6278" w:rsidRDefault="007663C7">
            <w:r>
              <w:t>Раздел 15. Телевидение. Введение названий видов телепрограмм и расширение лексики по теме.</w:t>
            </w:r>
          </w:p>
        </w:tc>
        <w:tc>
          <w:tcPr>
            <w:tcW w:w="1843" w:type="dxa"/>
          </w:tcPr>
          <w:p w14:paraId="4DA0E2A5" w14:textId="1CF95D92" w:rsidR="006779BA" w:rsidRDefault="006779BA" w:rsidP="006779BA">
            <w:r>
              <w:t>Дистанционный урок.</w:t>
            </w:r>
          </w:p>
          <w:p w14:paraId="3023BF2A" w14:textId="77777777" w:rsidR="006779BA" w:rsidRDefault="006779BA" w:rsidP="006779BA"/>
          <w:p w14:paraId="4DD383AB" w14:textId="66698553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466F1348" w14:textId="672630E1" w:rsidR="00411892" w:rsidRDefault="00411892">
            <w:r>
              <w:t xml:space="preserve"> </w:t>
            </w:r>
            <w:r w:rsidR="006C32B5">
              <w:t xml:space="preserve">С 64. Упр. 1 подобрать русский перевод к картинкам. Упр. 2, 3 письменно. </w:t>
            </w:r>
          </w:p>
        </w:tc>
        <w:tc>
          <w:tcPr>
            <w:tcW w:w="2769" w:type="dxa"/>
          </w:tcPr>
          <w:p w14:paraId="61296B15" w14:textId="72799136" w:rsidR="008F6278" w:rsidRDefault="00BB0D61">
            <w:r>
              <w:t xml:space="preserve">Фото упр. </w:t>
            </w:r>
            <w:r w:rsidR="006C32B5">
              <w:t xml:space="preserve">2,3 </w:t>
            </w:r>
            <w:r>
              <w:t>на</w:t>
            </w:r>
          </w:p>
          <w:p w14:paraId="2E439B08" w14:textId="58D4A0FB" w:rsidR="00BB0D61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729F4EA1" w14:textId="01D18400" w:rsidR="008F6278" w:rsidRDefault="006C32B5">
            <w:r>
              <w:t>До следующего урока.</w:t>
            </w:r>
          </w:p>
        </w:tc>
        <w:tc>
          <w:tcPr>
            <w:tcW w:w="2232" w:type="dxa"/>
          </w:tcPr>
          <w:p w14:paraId="674F5CA8" w14:textId="77777777" w:rsidR="008F6278" w:rsidRDefault="00D46CB3">
            <w:r>
              <w:t>Выборочное оценивание</w:t>
            </w:r>
          </w:p>
          <w:p w14:paraId="649876B0" w14:textId="286C8C4E" w:rsidR="00D46CB3" w:rsidRDefault="00D46CB3"/>
        </w:tc>
      </w:tr>
      <w:tr w:rsidR="00861D0B" w14:paraId="72C146E6" w14:textId="77777777" w:rsidTr="00CA3CFF">
        <w:trPr>
          <w:trHeight w:val="1147"/>
        </w:trPr>
        <w:tc>
          <w:tcPr>
            <w:tcW w:w="718" w:type="dxa"/>
          </w:tcPr>
          <w:p w14:paraId="643C4AB7" w14:textId="45E0217C" w:rsidR="008F6278" w:rsidRDefault="004C7A83">
            <w:r>
              <w:t>2</w:t>
            </w:r>
            <w:r w:rsidR="006C32B5">
              <w:t>3</w:t>
            </w:r>
            <w:r w:rsidR="006779BA">
              <w:t>.04</w:t>
            </w:r>
          </w:p>
        </w:tc>
        <w:tc>
          <w:tcPr>
            <w:tcW w:w="2394" w:type="dxa"/>
          </w:tcPr>
          <w:p w14:paraId="4010E1AA" w14:textId="77777777" w:rsidR="008F6278" w:rsidRDefault="007663C7">
            <w:r>
              <w:t xml:space="preserve">Знакомство с понятием «мыльная опера» и его определение. </w:t>
            </w:r>
          </w:p>
          <w:p w14:paraId="780B3EF2" w14:textId="5DE5483B" w:rsidR="007663C7" w:rsidRPr="00A4655A" w:rsidRDefault="007663C7"/>
        </w:tc>
        <w:tc>
          <w:tcPr>
            <w:tcW w:w="1843" w:type="dxa"/>
          </w:tcPr>
          <w:p w14:paraId="55D2A5AE" w14:textId="7A3D5CB3" w:rsidR="00861D0B" w:rsidRDefault="00861D0B" w:rsidP="006779BA">
            <w:r>
              <w:t xml:space="preserve">Дистанционный урок. </w:t>
            </w:r>
          </w:p>
          <w:p w14:paraId="1F1A302C" w14:textId="77777777" w:rsidR="00861D0B" w:rsidRDefault="00861D0B" w:rsidP="006779BA"/>
          <w:p w14:paraId="627ABC67" w14:textId="5093EC07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199AAA3D" w14:textId="7BE14CA1" w:rsidR="00CA3CFF" w:rsidRDefault="006C32B5" w:rsidP="007663C7">
            <w:r>
              <w:t xml:space="preserve">Стр. 65 упр. 5 перевод. Стр. 65 слова из зеленой рамочки перевести. Стр. 66 упр. 7 читать, упр. 8 письменно. </w:t>
            </w:r>
          </w:p>
        </w:tc>
        <w:tc>
          <w:tcPr>
            <w:tcW w:w="2769" w:type="dxa"/>
          </w:tcPr>
          <w:p w14:paraId="52D669A1" w14:textId="6C579B3E" w:rsidR="008F6278" w:rsidRDefault="006779BA">
            <w:r>
              <w:t xml:space="preserve">Фото </w:t>
            </w:r>
            <w:r w:rsidR="00861D0B">
              <w:t>упр</w:t>
            </w:r>
            <w:r w:rsidR="006C32B5">
              <w:t>.5, 8</w:t>
            </w:r>
            <w:r>
              <w:t xml:space="preserve"> на </w:t>
            </w:r>
          </w:p>
          <w:p w14:paraId="5D81B270" w14:textId="4EDA5FCE" w:rsidR="006779BA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53A74914" w14:textId="32F4390F" w:rsidR="008F6278" w:rsidRDefault="006C32B5">
            <w:r>
              <w:t>25</w:t>
            </w:r>
            <w:r w:rsidR="00D46CB3">
              <w:t>.04 до 21:00</w:t>
            </w:r>
          </w:p>
        </w:tc>
        <w:tc>
          <w:tcPr>
            <w:tcW w:w="2232" w:type="dxa"/>
          </w:tcPr>
          <w:p w14:paraId="6316F49B" w14:textId="77777777" w:rsidR="008F6278" w:rsidRDefault="00D46CB3">
            <w:r>
              <w:t>Фронтальное,</w:t>
            </w:r>
          </w:p>
          <w:p w14:paraId="53AB6EAA" w14:textId="35A918DA" w:rsidR="00D46CB3" w:rsidRDefault="00861D0B">
            <w:r>
              <w:t xml:space="preserve">Индивидуально - </w:t>
            </w:r>
            <w:r w:rsidR="00D46CB3">
              <w:t xml:space="preserve">оценка за </w:t>
            </w:r>
            <w:r>
              <w:t>упр. 10</w:t>
            </w:r>
          </w:p>
        </w:tc>
      </w:tr>
    </w:tbl>
    <w:p w14:paraId="2287D64E" w14:textId="77777777" w:rsidR="00CA3CFF" w:rsidRPr="004C7A83" w:rsidRDefault="00CA3CFF"/>
    <w:sectPr w:rsidR="00CA3CFF" w:rsidRPr="004C7A83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292EED"/>
    <w:rsid w:val="002F361F"/>
    <w:rsid w:val="00411892"/>
    <w:rsid w:val="004C7A83"/>
    <w:rsid w:val="005A60B6"/>
    <w:rsid w:val="006779BA"/>
    <w:rsid w:val="006C32B5"/>
    <w:rsid w:val="007366D3"/>
    <w:rsid w:val="007663C7"/>
    <w:rsid w:val="0082700D"/>
    <w:rsid w:val="008346C0"/>
    <w:rsid w:val="00861D0B"/>
    <w:rsid w:val="008F6278"/>
    <w:rsid w:val="00915F5A"/>
    <w:rsid w:val="00A4655A"/>
    <w:rsid w:val="00BA36AA"/>
    <w:rsid w:val="00BB0D61"/>
    <w:rsid w:val="00C50FCF"/>
    <w:rsid w:val="00CA3CFF"/>
    <w:rsid w:val="00CD140B"/>
    <w:rsid w:val="00D46CB3"/>
    <w:rsid w:val="00D5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C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3C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1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2020-03-30T14:07:00Z</dcterms:created>
  <dcterms:modified xsi:type="dcterms:W3CDTF">2020-04-15T11:10:00Z</dcterms:modified>
</cp:coreProperties>
</file>